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BA" w:rsidRDefault="00540124">
      <w:pPr>
        <w:spacing w:line="288" w:lineRule="auto"/>
        <w:rPr>
          <w:color w:val="000000"/>
          <w:sz w:val="22"/>
        </w:rPr>
      </w:pPr>
      <w:r>
        <w:rPr>
          <w:color w:val="000000"/>
          <w:sz w:val="22"/>
        </w:rPr>
        <w:t>Vienna, 3rd</w:t>
      </w:r>
      <w:r>
        <w:rPr>
          <w:color w:val="000000"/>
          <w:sz w:val="22"/>
        </w:rPr>
        <w:t xml:space="preserve"> April</w:t>
      </w:r>
      <w:r>
        <w:rPr>
          <w:color w:val="000000"/>
          <w:sz w:val="22"/>
        </w:rPr>
        <w:t xml:space="preserve"> 2017</w:t>
      </w:r>
    </w:p>
    <w:p w:rsidR="000C2EBA" w:rsidRDefault="000C2EBA">
      <w:pPr>
        <w:spacing w:line="288" w:lineRule="auto"/>
        <w:rPr>
          <w:color w:val="000000"/>
          <w:sz w:val="24"/>
        </w:rPr>
      </w:pPr>
    </w:p>
    <w:p w:rsidR="000C2EBA" w:rsidRDefault="00540124">
      <w:pPr>
        <w:tabs>
          <w:tab w:val="left" w:pos="4253"/>
        </w:tabs>
        <w:spacing w:line="288" w:lineRule="auto"/>
        <w:rPr>
          <w:rFonts w:cs="Helvetica"/>
          <w:b/>
          <w:sz w:val="28"/>
          <w:szCs w:val="24"/>
        </w:rPr>
      </w:pPr>
      <w:r>
        <w:rPr>
          <w:rFonts w:cs="Helvetica"/>
          <w:b/>
          <w:sz w:val="28"/>
          <w:szCs w:val="24"/>
        </w:rPr>
        <w:t>TELE wins the XING New Work Award</w:t>
      </w:r>
    </w:p>
    <w:p w:rsidR="000C2EBA" w:rsidRDefault="00540124">
      <w:pPr>
        <w:tabs>
          <w:tab w:val="left" w:pos="4253"/>
        </w:tabs>
        <w:spacing w:line="288" w:lineRule="auto"/>
        <w:rPr>
          <w:rFonts w:cs="Helvetica"/>
          <w:sz w:val="22"/>
          <w:szCs w:val="24"/>
        </w:rPr>
      </w:pPr>
      <w:r>
        <w:rPr>
          <w:rFonts w:cs="Helvetica"/>
          <w:sz w:val="22"/>
          <w:szCs w:val="24"/>
        </w:rPr>
        <w:t xml:space="preserve">3rd </w:t>
      </w:r>
      <w:proofErr w:type="spellStart"/>
      <w:r>
        <w:rPr>
          <w:rFonts w:cs="Helvetica"/>
          <w:sz w:val="22"/>
          <w:szCs w:val="24"/>
        </w:rPr>
        <w:t>place</w:t>
      </w:r>
      <w:proofErr w:type="spellEnd"/>
      <w:r>
        <w:rPr>
          <w:rFonts w:cs="Helvetica"/>
          <w:sz w:val="22"/>
          <w:szCs w:val="24"/>
        </w:rPr>
        <w:t xml:space="preserve"> at </w:t>
      </w:r>
      <w:proofErr w:type="spellStart"/>
      <w:r>
        <w:rPr>
          <w:rFonts w:cs="Helvetica"/>
          <w:sz w:val="22"/>
          <w:szCs w:val="24"/>
        </w:rPr>
        <w:t>p</w:t>
      </w:r>
      <w:r>
        <w:rPr>
          <w:rFonts w:cs="Helvetica"/>
          <w:sz w:val="22"/>
          <w:szCs w:val="24"/>
        </w:rPr>
        <w:t>restigious</w:t>
      </w:r>
      <w:proofErr w:type="spellEnd"/>
      <w:r>
        <w:rPr>
          <w:rFonts w:cs="Helvetica"/>
          <w:sz w:val="22"/>
          <w:szCs w:val="24"/>
        </w:rPr>
        <w:t xml:space="preserve"> </w:t>
      </w:r>
      <w:proofErr w:type="spellStart"/>
      <w:r>
        <w:rPr>
          <w:rFonts w:cs="Helvetica"/>
          <w:sz w:val="22"/>
          <w:szCs w:val="24"/>
        </w:rPr>
        <w:t>award</w:t>
      </w:r>
      <w:proofErr w:type="spellEnd"/>
      <w:r>
        <w:rPr>
          <w:rFonts w:cs="Helvetica"/>
          <w:sz w:val="22"/>
          <w:szCs w:val="24"/>
        </w:rPr>
        <w:t xml:space="preserve"> </w:t>
      </w:r>
      <w:proofErr w:type="spellStart"/>
      <w:r>
        <w:rPr>
          <w:rFonts w:cs="Helvetica"/>
          <w:sz w:val="22"/>
          <w:szCs w:val="24"/>
        </w:rPr>
        <w:t>for</w:t>
      </w:r>
      <w:proofErr w:type="spellEnd"/>
      <w:r>
        <w:rPr>
          <w:rFonts w:cs="Helvetica"/>
          <w:sz w:val="22"/>
          <w:szCs w:val="24"/>
        </w:rPr>
        <w:t xml:space="preserve"> pioneering work in German-speaking region</w:t>
      </w:r>
    </w:p>
    <w:p w:rsidR="000C2EBA" w:rsidRDefault="000C2EBA">
      <w:pPr>
        <w:tabs>
          <w:tab w:val="left" w:pos="4253"/>
        </w:tabs>
        <w:spacing w:line="288" w:lineRule="auto"/>
        <w:rPr>
          <w:rFonts w:cs="Helvetica"/>
          <w:b/>
          <w:sz w:val="22"/>
          <w:szCs w:val="24"/>
        </w:rPr>
      </w:pPr>
    </w:p>
    <w:p w:rsidR="000C2EBA" w:rsidRDefault="00540124">
      <w:pPr>
        <w:tabs>
          <w:tab w:val="left" w:pos="4253"/>
        </w:tabs>
        <w:spacing w:line="288" w:lineRule="auto"/>
        <w:rPr>
          <w:rFonts w:cs="Helvetica"/>
          <w:b/>
          <w:sz w:val="22"/>
          <w:szCs w:val="24"/>
        </w:rPr>
      </w:pPr>
      <w:r>
        <w:rPr>
          <w:rFonts w:cs="Helvetica"/>
          <w:b/>
          <w:sz w:val="22"/>
          <w:szCs w:val="24"/>
        </w:rPr>
        <w:t xml:space="preserve">On 30 March 2017, XING awarded the New Work Award to the Viennese industrial company TELE Haase as </w:t>
      </w:r>
      <w:proofErr w:type="spellStart"/>
      <w:r>
        <w:rPr>
          <w:rFonts w:cs="Helvetica"/>
          <w:b/>
          <w:sz w:val="22"/>
          <w:szCs w:val="24"/>
        </w:rPr>
        <w:t>one</w:t>
      </w:r>
      <w:proofErr w:type="spellEnd"/>
      <w:r>
        <w:rPr>
          <w:rFonts w:cs="Helvetica"/>
          <w:b/>
          <w:sz w:val="22"/>
          <w:szCs w:val="24"/>
        </w:rPr>
        <w:t xml:space="preserve"> in </w:t>
      </w:r>
      <w:proofErr w:type="spellStart"/>
      <w:r>
        <w:rPr>
          <w:rFonts w:cs="Helvetica"/>
          <w:b/>
          <w:sz w:val="22"/>
          <w:szCs w:val="24"/>
        </w:rPr>
        <w:t>three</w:t>
      </w:r>
      <w:proofErr w:type="spellEnd"/>
      <w:r>
        <w:rPr>
          <w:rFonts w:cs="Helvetica"/>
          <w:b/>
          <w:sz w:val="22"/>
          <w:szCs w:val="24"/>
        </w:rPr>
        <w:t xml:space="preserve"> </w:t>
      </w:r>
      <w:proofErr w:type="spellStart"/>
      <w:r>
        <w:rPr>
          <w:rFonts w:cs="Helvetica"/>
          <w:b/>
          <w:sz w:val="22"/>
          <w:szCs w:val="24"/>
        </w:rPr>
        <w:t>established</w:t>
      </w:r>
      <w:proofErr w:type="spellEnd"/>
      <w:r>
        <w:rPr>
          <w:rFonts w:cs="Helvetica"/>
          <w:b/>
          <w:sz w:val="22"/>
          <w:szCs w:val="24"/>
        </w:rPr>
        <w:t xml:space="preserve"> </w:t>
      </w:r>
      <w:proofErr w:type="spellStart"/>
      <w:r>
        <w:rPr>
          <w:rFonts w:cs="Helvetica"/>
          <w:b/>
          <w:sz w:val="22"/>
          <w:szCs w:val="24"/>
        </w:rPr>
        <w:t>Companies</w:t>
      </w:r>
      <w:proofErr w:type="spellEnd"/>
      <w:r>
        <w:rPr>
          <w:rFonts w:cs="Helvetica"/>
          <w:b/>
          <w:sz w:val="22"/>
          <w:szCs w:val="24"/>
        </w:rPr>
        <w:t xml:space="preserve"> </w:t>
      </w:r>
      <w:proofErr w:type="spellStart"/>
      <w:r>
        <w:rPr>
          <w:rFonts w:cs="Helvetica"/>
          <w:b/>
          <w:sz w:val="22"/>
          <w:szCs w:val="24"/>
        </w:rPr>
        <w:t>categ</w:t>
      </w:r>
      <w:r>
        <w:rPr>
          <w:rFonts w:cs="Helvetica"/>
          <w:b/>
          <w:sz w:val="22"/>
          <w:szCs w:val="24"/>
        </w:rPr>
        <w:t>o</w:t>
      </w:r>
      <w:r>
        <w:rPr>
          <w:rFonts w:cs="Helvetica"/>
          <w:b/>
          <w:sz w:val="22"/>
          <w:szCs w:val="24"/>
        </w:rPr>
        <w:t>ry</w:t>
      </w:r>
      <w:proofErr w:type="spellEnd"/>
      <w:r>
        <w:rPr>
          <w:rFonts w:cs="Helvetica"/>
          <w:b/>
          <w:sz w:val="22"/>
          <w:szCs w:val="24"/>
        </w:rPr>
        <w:t xml:space="preserve"> in Berlin. For the fourth time, the ne</w:t>
      </w:r>
      <w:r>
        <w:rPr>
          <w:rFonts w:cs="Helvetica"/>
          <w:b/>
          <w:sz w:val="22"/>
          <w:szCs w:val="24"/>
        </w:rPr>
        <w:t>t</w:t>
      </w:r>
      <w:r>
        <w:rPr>
          <w:rFonts w:cs="Helvetica"/>
          <w:b/>
          <w:sz w:val="22"/>
          <w:szCs w:val="24"/>
        </w:rPr>
        <w:t>work awarded prizes to outsta</w:t>
      </w:r>
      <w:r>
        <w:rPr>
          <w:rFonts w:cs="Helvetica"/>
          <w:b/>
          <w:sz w:val="22"/>
          <w:szCs w:val="24"/>
        </w:rPr>
        <w:t>n</w:t>
      </w:r>
      <w:r>
        <w:rPr>
          <w:rFonts w:cs="Helvetica"/>
          <w:b/>
          <w:sz w:val="22"/>
          <w:szCs w:val="24"/>
        </w:rPr>
        <w:t>ding companies which are role models for the future</w:t>
      </w:r>
      <w:r>
        <w:rPr>
          <w:rFonts w:cs="Helvetica"/>
          <w:b/>
          <w:sz w:val="22"/>
          <w:szCs w:val="24"/>
        </w:rPr>
        <w:t xml:space="preserve"> and are a</w:t>
      </w:r>
      <w:r>
        <w:rPr>
          <w:rFonts w:cs="Helvetica"/>
          <w:b/>
          <w:sz w:val="22"/>
          <w:szCs w:val="24"/>
        </w:rPr>
        <w:t>l</w:t>
      </w:r>
      <w:r>
        <w:rPr>
          <w:rFonts w:cs="Helvetica"/>
          <w:b/>
          <w:sz w:val="22"/>
          <w:szCs w:val="24"/>
        </w:rPr>
        <w:t>ready leaving a mark in the multi-layered tran</w:t>
      </w:r>
      <w:r>
        <w:rPr>
          <w:rFonts w:cs="Helvetica"/>
          <w:b/>
          <w:sz w:val="22"/>
          <w:szCs w:val="24"/>
        </w:rPr>
        <w:t>s</w:t>
      </w:r>
      <w:r>
        <w:rPr>
          <w:rFonts w:cs="Helvetica"/>
          <w:b/>
          <w:sz w:val="22"/>
          <w:szCs w:val="24"/>
        </w:rPr>
        <w:t xml:space="preserve">formation of the working world. From around 200 applications, </w:t>
      </w:r>
      <w:r>
        <w:rPr>
          <w:rFonts w:cs="Helvetica"/>
          <w:b/>
          <w:sz w:val="22"/>
        </w:rPr>
        <w:t>the jury of leading minds from s</w:t>
      </w:r>
      <w:r>
        <w:rPr>
          <w:rFonts w:cs="Helvetica"/>
          <w:b/>
          <w:sz w:val="22"/>
        </w:rPr>
        <w:t>o</w:t>
      </w:r>
      <w:r>
        <w:rPr>
          <w:rFonts w:cs="Helvetica"/>
          <w:b/>
          <w:sz w:val="22"/>
        </w:rPr>
        <w:t>ciety, bus</w:t>
      </w:r>
      <w:r>
        <w:rPr>
          <w:rFonts w:cs="Helvetica"/>
          <w:b/>
          <w:sz w:val="22"/>
        </w:rPr>
        <w:t>i</w:t>
      </w:r>
      <w:r>
        <w:rPr>
          <w:rFonts w:cs="Helvetica"/>
          <w:b/>
          <w:sz w:val="22"/>
        </w:rPr>
        <w:t>ness and research selected the best pioneering ways in terms of "New Work" to organize work.</w:t>
      </w:r>
      <w:r>
        <w:rPr>
          <w:rFonts w:cs="Helvetica"/>
          <w:b/>
          <w:sz w:val="22"/>
        </w:rPr>
        <w:t xml:space="preserve"> "Over the last five years, we have d</w:t>
      </w:r>
      <w:r>
        <w:rPr>
          <w:rFonts w:cs="Helvetica"/>
          <w:b/>
          <w:sz w:val="22"/>
        </w:rPr>
        <w:t>e</w:t>
      </w:r>
      <w:r>
        <w:rPr>
          <w:rFonts w:cs="Helvetica"/>
          <w:b/>
          <w:sz w:val="22"/>
        </w:rPr>
        <w:t>co</w:t>
      </w:r>
      <w:r>
        <w:rPr>
          <w:rFonts w:cs="Helvetica"/>
          <w:b/>
          <w:sz w:val="22"/>
        </w:rPr>
        <w:t>n</w:t>
      </w:r>
      <w:r>
        <w:rPr>
          <w:rFonts w:cs="Helvetica"/>
          <w:b/>
          <w:sz w:val="22"/>
        </w:rPr>
        <w:t>stru</w:t>
      </w:r>
      <w:r>
        <w:rPr>
          <w:rFonts w:cs="Helvetica"/>
          <w:b/>
          <w:sz w:val="22"/>
        </w:rPr>
        <w:t>c</w:t>
      </w:r>
      <w:r>
        <w:rPr>
          <w:rFonts w:cs="Helvetica"/>
          <w:b/>
          <w:sz w:val="22"/>
        </w:rPr>
        <w:t>ted the traditional company TELE Haase piece by piece and, t</w:t>
      </w:r>
      <w:r>
        <w:rPr>
          <w:rFonts w:cs="Helvetica"/>
          <w:b/>
          <w:sz w:val="22"/>
        </w:rPr>
        <w:t>o</w:t>
      </w:r>
      <w:r>
        <w:rPr>
          <w:rFonts w:cs="Helvetica"/>
          <w:b/>
          <w:sz w:val="22"/>
        </w:rPr>
        <w:t>gether with all employees, have built up a compl</w:t>
      </w:r>
      <w:r>
        <w:rPr>
          <w:rFonts w:cs="Helvetica"/>
          <w:b/>
          <w:sz w:val="22"/>
        </w:rPr>
        <w:t>e</w:t>
      </w:r>
      <w:r>
        <w:rPr>
          <w:rFonts w:cs="Helvetica"/>
          <w:b/>
          <w:sz w:val="22"/>
        </w:rPr>
        <w:t>tely new co</w:t>
      </w:r>
      <w:r>
        <w:rPr>
          <w:rFonts w:cs="Helvetica"/>
          <w:b/>
          <w:sz w:val="22"/>
        </w:rPr>
        <w:t>m</w:t>
      </w:r>
      <w:r>
        <w:rPr>
          <w:rFonts w:cs="Helvetica"/>
          <w:b/>
          <w:sz w:val="22"/>
        </w:rPr>
        <w:t>pany structure in which we democratically decide to co</w:t>
      </w:r>
      <w:r>
        <w:rPr>
          <w:rFonts w:cs="Helvetica"/>
          <w:b/>
          <w:sz w:val="22"/>
        </w:rPr>
        <w:t>m</w:t>
      </w:r>
      <w:r>
        <w:rPr>
          <w:rFonts w:cs="Helvetica"/>
          <w:b/>
          <w:sz w:val="22"/>
        </w:rPr>
        <w:t>municate and coop</w:t>
      </w:r>
      <w:r>
        <w:rPr>
          <w:rFonts w:cs="Helvetica"/>
          <w:b/>
          <w:sz w:val="22"/>
        </w:rPr>
        <w:t>e</w:t>
      </w:r>
      <w:r>
        <w:rPr>
          <w:rFonts w:cs="Helvetica"/>
          <w:b/>
          <w:sz w:val="22"/>
        </w:rPr>
        <w:t>rate with other</w:t>
      </w:r>
      <w:r>
        <w:rPr>
          <w:rFonts w:cs="Helvetica"/>
          <w:b/>
          <w:sz w:val="22"/>
        </w:rPr>
        <w:t>s in a completely open manner. It is wonderful that our unconve</w:t>
      </w:r>
      <w:r>
        <w:rPr>
          <w:rFonts w:cs="Helvetica"/>
          <w:b/>
          <w:sz w:val="22"/>
        </w:rPr>
        <w:t>n</w:t>
      </w:r>
      <w:r>
        <w:rPr>
          <w:rFonts w:cs="Helvetica"/>
          <w:b/>
          <w:sz w:val="22"/>
        </w:rPr>
        <w:t xml:space="preserve">tional ideas inspire so many other </w:t>
      </w:r>
      <w:proofErr w:type="spellStart"/>
      <w:r>
        <w:rPr>
          <w:rFonts w:cs="Helvetica"/>
          <w:b/>
          <w:sz w:val="22"/>
        </w:rPr>
        <w:t>people</w:t>
      </w:r>
      <w:proofErr w:type="spellEnd"/>
      <w:r>
        <w:rPr>
          <w:rFonts w:cs="Helvetica"/>
          <w:b/>
          <w:sz w:val="22"/>
        </w:rPr>
        <w:t xml:space="preserve"> and </w:t>
      </w:r>
      <w:proofErr w:type="spellStart"/>
      <w:r>
        <w:rPr>
          <w:rFonts w:cs="Helvetica"/>
          <w:b/>
          <w:sz w:val="22"/>
        </w:rPr>
        <w:t>awarded</w:t>
      </w:r>
      <w:proofErr w:type="spellEnd"/>
      <w:r>
        <w:rPr>
          <w:rFonts w:cs="Helvetica"/>
          <w:b/>
          <w:sz w:val="22"/>
        </w:rPr>
        <w:t xml:space="preserve"> the </w:t>
      </w:r>
      <w:proofErr w:type="spellStart"/>
      <w:r>
        <w:rPr>
          <w:rFonts w:cs="Helvetica"/>
          <w:b/>
          <w:sz w:val="22"/>
        </w:rPr>
        <w:t>third</w:t>
      </w:r>
      <w:proofErr w:type="spellEnd"/>
      <w:r>
        <w:rPr>
          <w:rFonts w:cs="Helvetica"/>
          <w:b/>
          <w:sz w:val="22"/>
        </w:rPr>
        <w:t xml:space="preserve"> </w:t>
      </w:r>
      <w:proofErr w:type="spellStart"/>
      <w:r>
        <w:rPr>
          <w:rFonts w:cs="Helvetica"/>
          <w:b/>
          <w:sz w:val="22"/>
        </w:rPr>
        <w:t>place</w:t>
      </w:r>
      <w:proofErr w:type="spellEnd"/>
      <w:r>
        <w:rPr>
          <w:rFonts w:cs="Helvetica"/>
          <w:b/>
          <w:sz w:val="22"/>
        </w:rPr>
        <w:t xml:space="preserve"> </w:t>
      </w:r>
      <w:proofErr w:type="spellStart"/>
      <w:r>
        <w:rPr>
          <w:rFonts w:cs="Helvetica"/>
          <w:b/>
          <w:sz w:val="22"/>
        </w:rPr>
        <w:t>here</w:t>
      </w:r>
      <w:proofErr w:type="spellEnd"/>
      <w:r>
        <w:rPr>
          <w:rFonts w:cs="Helvetica"/>
          <w:b/>
          <w:sz w:val="22"/>
        </w:rPr>
        <w:t xml:space="preserve">. </w:t>
      </w:r>
      <w:proofErr w:type="spellStart"/>
      <w:r>
        <w:rPr>
          <w:rFonts w:cs="Helvetica"/>
          <w:b/>
          <w:sz w:val="22"/>
        </w:rPr>
        <w:t>This</w:t>
      </w:r>
      <w:proofErr w:type="spellEnd"/>
      <w:r>
        <w:rPr>
          <w:rFonts w:cs="Helvetica"/>
          <w:b/>
          <w:sz w:val="22"/>
        </w:rPr>
        <w:t xml:space="preserve"> </w:t>
      </w:r>
      <w:proofErr w:type="spellStart"/>
      <w:r>
        <w:rPr>
          <w:rFonts w:cs="Helvetica"/>
          <w:b/>
          <w:sz w:val="22"/>
        </w:rPr>
        <w:t>further</w:t>
      </w:r>
      <w:proofErr w:type="spellEnd"/>
      <w:r>
        <w:rPr>
          <w:rFonts w:cs="Helvetica"/>
          <w:b/>
          <w:sz w:val="22"/>
        </w:rPr>
        <w:t xml:space="preserve"> i</w:t>
      </w:r>
      <w:r>
        <w:rPr>
          <w:rFonts w:cs="Helvetica"/>
          <w:b/>
          <w:sz w:val="22"/>
        </w:rPr>
        <w:t>n</w:t>
      </w:r>
      <w:r>
        <w:rPr>
          <w:rFonts w:cs="Helvetica"/>
          <w:b/>
          <w:sz w:val="22"/>
        </w:rPr>
        <w:t>sp</w:t>
      </w:r>
      <w:r>
        <w:rPr>
          <w:rFonts w:cs="Helvetica"/>
          <w:b/>
          <w:sz w:val="22"/>
        </w:rPr>
        <w:t>i</w:t>
      </w:r>
      <w:r>
        <w:rPr>
          <w:rFonts w:cs="Helvetica"/>
          <w:b/>
          <w:sz w:val="22"/>
        </w:rPr>
        <w:t>res us very much, and we are already pla</w:t>
      </w:r>
      <w:r>
        <w:rPr>
          <w:rFonts w:cs="Helvetica"/>
          <w:b/>
          <w:sz w:val="22"/>
        </w:rPr>
        <w:t>n</w:t>
      </w:r>
      <w:r>
        <w:rPr>
          <w:rFonts w:cs="Helvetica"/>
          <w:b/>
          <w:sz w:val="22"/>
        </w:rPr>
        <w:t>ning the next steps on our way to bec</w:t>
      </w:r>
      <w:r>
        <w:rPr>
          <w:rFonts w:cs="Helvetica"/>
          <w:b/>
          <w:sz w:val="22"/>
        </w:rPr>
        <w:t>o</w:t>
      </w:r>
      <w:r>
        <w:rPr>
          <w:rFonts w:cs="Helvetica"/>
          <w:b/>
          <w:sz w:val="22"/>
        </w:rPr>
        <w:t>ming the company of the f</w:t>
      </w:r>
      <w:r>
        <w:rPr>
          <w:rFonts w:cs="Helvetica"/>
          <w:b/>
          <w:sz w:val="22"/>
        </w:rPr>
        <w:t>u</w:t>
      </w:r>
      <w:r>
        <w:rPr>
          <w:rFonts w:cs="Helvetica"/>
          <w:b/>
          <w:sz w:val="22"/>
        </w:rPr>
        <w:t>ture", says Markus Stelzma</w:t>
      </w:r>
      <w:r>
        <w:rPr>
          <w:rFonts w:cs="Helvetica"/>
          <w:b/>
          <w:sz w:val="22"/>
        </w:rPr>
        <w:t>nn, TELE Dire</w:t>
      </w:r>
      <w:r>
        <w:rPr>
          <w:rFonts w:cs="Helvetica"/>
          <w:b/>
          <w:sz w:val="22"/>
        </w:rPr>
        <w:t>c</w:t>
      </w:r>
      <w:r>
        <w:rPr>
          <w:rFonts w:cs="Helvetica"/>
          <w:b/>
          <w:sz w:val="22"/>
        </w:rPr>
        <w:t>tor.</w:t>
      </w:r>
    </w:p>
    <w:p w:rsidR="000C2EBA" w:rsidRDefault="000C2EBA">
      <w:pPr>
        <w:tabs>
          <w:tab w:val="left" w:pos="4253"/>
        </w:tabs>
        <w:spacing w:line="288" w:lineRule="auto"/>
        <w:rPr>
          <w:rFonts w:cs="Helvetica"/>
          <w:sz w:val="22"/>
          <w:szCs w:val="24"/>
        </w:rPr>
      </w:pPr>
    </w:p>
    <w:p w:rsidR="000C2EBA" w:rsidRDefault="00540124">
      <w:pPr>
        <w:tabs>
          <w:tab w:val="left" w:pos="4253"/>
        </w:tabs>
        <w:spacing w:line="288" w:lineRule="auto"/>
        <w:rPr>
          <w:rFonts w:cs="Helvetica"/>
          <w:sz w:val="22"/>
          <w:szCs w:val="24"/>
        </w:rPr>
      </w:pPr>
      <w:r>
        <w:rPr>
          <w:rFonts w:cs="Helvetica"/>
          <w:sz w:val="22"/>
          <w:szCs w:val="24"/>
        </w:rPr>
        <w:t xml:space="preserve">TELE wins the XING Award for developing and implementing a completely new company structure. At its location in Vienna, the "SmartFactory", with its 90 employees, develops and produces intelligent technology solutions. Rigid structures </w:t>
      </w:r>
      <w:r>
        <w:rPr>
          <w:rFonts w:cs="Helvetica"/>
          <w:sz w:val="22"/>
          <w:szCs w:val="24"/>
        </w:rPr>
        <w:t>would only be a hindrance. Therefore, the company has abolished its hierarchies. Each and every one is responsible for his or her own projects. Decisions are taken by the company of the next generation in a team - the work is done in processes that, if nec</w:t>
      </w:r>
      <w:r>
        <w:rPr>
          <w:rFonts w:cs="Helvetica"/>
          <w:sz w:val="22"/>
          <w:szCs w:val="24"/>
        </w:rPr>
        <w:t>essary, involve cooperation. This creates an intelligent organism that is constantly changing and can react flexibly to the new requirements of a rapidly changing society.</w:t>
      </w:r>
    </w:p>
    <w:p w:rsidR="000C2EBA" w:rsidRDefault="000C2EBA">
      <w:pPr>
        <w:tabs>
          <w:tab w:val="left" w:pos="4253"/>
        </w:tabs>
        <w:spacing w:line="288" w:lineRule="auto"/>
        <w:rPr>
          <w:rFonts w:cs="Helvetica"/>
          <w:sz w:val="22"/>
          <w:szCs w:val="24"/>
        </w:rPr>
      </w:pPr>
    </w:p>
    <w:p w:rsidR="000C2EBA" w:rsidRDefault="00540124">
      <w:pPr>
        <w:tabs>
          <w:tab w:val="left" w:pos="4253"/>
        </w:tabs>
        <w:spacing w:line="288" w:lineRule="auto"/>
        <w:rPr>
          <w:rFonts w:cs="Helvetica"/>
          <w:b/>
          <w:sz w:val="22"/>
          <w:szCs w:val="24"/>
        </w:rPr>
      </w:pPr>
      <w:r>
        <w:rPr>
          <w:rFonts w:cs="Helvetica"/>
          <w:b/>
          <w:sz w:val="22"/>
          <w:szCs w:val="24"/>
        </w:rPr>
        <w:t xml:space="preserve">Simply Open </w:t>
      </w:r>
    </w:p>
    <w:p w:rsidR="000C2EBA" w:rsidRDefault="00540124">
      <w:pPr>
        <w:tabs>
          <w:tab w:val="left" w:pos="4253"/>
        </w:tabs>
        <w:spacing w:line="288" w:lineRule="auto"/>
        <w:rPr>
          <w:rFonts w:cs="Helvetica"/>
          <w:sz w:val="22"/>
          <w:szCs w:val="24"/>
        </w:rPr>
      </w:pPr>
      <w:r>
        <w:rPr>
          <w:rFonts w:cs="Helvetica"/>
          <w:sz w:val="22"/>
          <w:szCs w:val="24"/>
        </w:rPr>
        <w:t>The TELE ideas blossom in dialogue with others. This is why the motto "Si</w:t>
      </w:r>
      <w:r>
        <w:rPr>
          <w:rFonts w:cs="Helvetica"/>
          <w:sz w:val="22"/>
          <w:szCs w:val="24"/>
        </w:rPr>
        <w:t>m</w:t>
      </w:r>
      <w:r>
        <w:rPr>
          <w:rFonts w:cs="Helvetica"/>
          <w:sz w:val="22"/>
          <w:szCs w:val="24"/>
        </w:rPr>
        <w:t>ply Open" and open networking are at the top of the agenda throughout the company. If you want to get to know the company and see what we do first-hand, you can come to one of the "T</w:t>
      </w:r>
      <w:r>
        <w:rPr>
          <w:rFonts w:cs="Helvetica"/>
          <w:sz w:val="22"/>
          <w:szCs w:val="24"/>
        </w:rPr>
        <w:t xml:space="preserve">ELE-Tea-Time" events. Start-ups and educational institutions dock via the TELE Cosmos, and some of them are currently at the new TELE </w:t>
      </w:r>
      <w:r>
        <w:rPr>
          <w:sz w:val="22"/>
          <w:szCs w:val="22"/>
        </w:rPr>
        <w:t xml:space="preserve">"Factory Hub Vienna". </w:t>
      </w:r>
      <w:r>
        <w:rPr>
          <w:rFonts w:cs="Helvetica"/>
          <w:sz w:val="22"/>
          <w:szCs w:val="24"/>
        </w:rPr>
        <w:t xml:space="preserve"> And because more and m</w:t>
      </w:r>
      <w:r>
        <w:rPr>
          <w:rFonts w:cs="Helvetica"/>
          <w:sz w:val="22"/>
          <w:szCs w:val="24"/>
        </w:rPr>
        <w:t>o</w:t>
      </w:r>
      <w:r>
        <w:rPr>
          <w:rFonts w:cs="Helvetica"/>
          <w:sz w:val="22"/>
          <w:szCs w:val="24"/>
        </w:rPr>
        <w:t>re people want to know how TELE is shaping the transformation process, works</w:t>
      </w:r>
      <w:r>
        <w:rPr>
          <w:rFonts w:cs="Helvetica"/>
          <w:sz w:val="22"/>
          <w:szCs w:val="24"/>
        </w:rPr>
        <w:t xml:space="preserve">hops are regularly held at the "Simply Open School". </w:t>
      </w:r>
    </w:p>
    <w:p w:rsidR="000C2EBA" w:rsidRDefault="000C2EBA">
      <w:pPr>
        <w:rPr>
          <w:rFonts w:cs="Helvetica"/>
          <w:szCs w:val="48"/>
        </w:rPr>
      </w:pPr>
    </w:p>
    <w:p w:rsidR="000C2EBA" w:rsidRDefault="00540124">
      <w:pPr>
        <w:rPr>
          <w:rFonts w:cs="Helvetica"/>
          <w:b/>
          <w:sz w:val="22"/>
          <w:szCs w:val="48"/>
        </w:rPr>
      </w:pPr>
      <w:r>
        <w:rPr>
          <w:rFonts w:cs="Helvetica"/>
          <w:b/>
          <w:sz w:val="22"/>
          <w:szCs w:val="48"/>
        </w:rPr>
        <w:t>Fantastic event</w:t>
      </w:r>
    </w:p>
    <w:p w:rsidR="000C2EBA" w:rsidRDefault="00540124">
      <w:pPr>
        <w:rPr>
          <w:rFonts w:cs="Helvetica"/>
          <w:sz w:val="22"/>
          <w:szCs w:val="48"/>
        </w:rPr>
      </w:pPr>
      <w:r>
        <w:rPr>
          <w:rFonts w:cs="Helvetica"/>
          <w:sz w:val="22"/>
          <w:szCs w:val="48"/>
        </w:rPr>
        <w:t>For 2017, the XING New Work Award was presented for the first time as part of an all-day event. The setting was "New Work Experience 2017", held on 30 March in the Westhafen Event &amp; Con</w:t>
      </w:r>
      <w:r>
        <w:rPr>
          <w:rFonts w:cs="Helvetica"/>
          <w:sz w:val="22"/>
          <w:szCs w:val="48"/>
        </w:rPr>
        <w:t>vention Centre in Berlin. Among the speakers at the largest event thus far for new work, with around 700 partic</w:t>
      </w:r>
      <w:r>
        <w:rPr>
          <w:rFonts w:cs="Helvetica"/>
          <w:sz w:val="22"/>
          <w:szCs w:val="48"/>
        </w:rPr>
        <w:t>i</w:t>
      </w:r>
      <w:r>
        <w:rPr>
          <w:rFonts w:cs="Helvetica"/>
          <w:sz w:val="22"/>
          <w:szCs w:val="48"/>
        </w:rPr>
        <w:t>pants, were Thomas Sattelberger, international TED speakers such as Feder</w:t>
      </w:r>
      <w:r>
        <w:rPr>
          <w:rFonts w:cs="Helvetica"/>
          <w:sz w:val="22"/>
          <w:szCs w:val="48"/>
        </w:rPr>
        <w:t>i</w:t>
      </w:r>
      <w:r>
        <w:rPr>
          <w:rFonts w:cs="Helvetica"/>
          <w:sz w:val="22"/>
          <w:szCs w:val="48"/>
        </w:rPr>
        <w:t>co Pistono ("Robots will steal your job, but that's OK"), TV star Ralf</w:t>
      </w:r>
      <w:r>
        <w:rPr>
          <w:rFonts w:cs="Helvetica"/>
          <w:sz w:val="22"/>
          <w:szCs w:val="48"/>
        </w:rPr>
        <w:t xml:space="preserve"> Dümmel ("Die Höhle der Löwen/The Lion's Den") and former football coach and pr</w:t>
      </w:r>
      <w:r>
        <w:rPr>
          <w:rFonts w:cs="Helvetica"/>
          <w:sz w:val="22"/>
          <w:szCs w:val="48"/>
        </w:rPr>
        <w:t>e</w:t>
      </w:r>
      <w:r>
        <w:rPr>
          <w:rFonts w:cs="Helvetica"/>
          <w:sz w:val="22"/>
          <w:szCs w:val="48"/>
        </w:rPr>
        <w:t>sent-day supermarket owner Holger Stanislawski. The New Work Experience is aimed at those who are personally or professionally interested in the cha</w:t>
      </w:r>
      <w:r>
        <w:rPr>
          <w:rFonts w:cs="Helvetica"/>
          <w:sz w:val="22"/>
          <w:szCs w:val="48"/>
        </w:rPr>
        <w:t>n</w:t>
      </w:r>
      <w:r>
        <w:rPr>
          <w:rFonts w:cs="Helvetica"/>
          <w:sz w:val="22"/>
          <w:szCs w:val="48"/>
        </w:rPr>
        <w:t xml:space="preserve">ging world of work. </w:t>
      </w:r>
    </w:p>
    <w:p w:rsidR="000C2EBA" w:rsidRDefault="000C2EBA">
      <w:pPr>
        <w:rPr>
          <w:rFonts w:cs="Helvetica"/>
          <w:szCs w:val="48"/>
        </w:rPr>
      </w:pPr>
    </w:p>
    <w:p w:rsidR="000C2EBA" w:rsidRDefault="00540124">
      <w:pPr>
        <w:tabs>
          <w:tab w:val="left" w:pos="7088"/>
        </w:tabs>
        <w:spacing w:line="240" w:lineRule="auto"/>
        <w:ind w:right="-1843"/>
        <w:rPr>
          <w:b/>
          <w:sz w:val="22"/>
        </w:rPr>
      </w:pPr>
      <w:r>
        <w:rPr>
          <w:b/>
          <w:sz w:val="22"/>
        </w:rPr>
        <w:t xml:space="preserve">Text </w:t>
      </w:r>
      <w:r>
        <w:rPr>
          <w:b/>
          <w:sz w:val="22"/>
        </w:rPr>
        <w:t xml:space="preserve">and images are available for download at </w:t>
      </w:r>
      <w:r>
        <w:rPr>
          <w:b/>
          <w:sz w:val="22"/>
        </w:rPr>
        <w:br/>
      </w:r>
      <w:hyperlink r:id="rId8" w:history="1">
        <w:r>
          <w:rPr>
            <w:rStyle w:val="Link"/>
            <w:b/>
            <w:sz w:val="22"/>
          </w:rPr>
          <w:t>http://www.tele-online.com/organisation/kontakt/presse</w:t>
        </w:r>
      </w:hyperlink>
      <w:r>
        <w:rPr>
          <w:b/>
          <w:sz w:val="22"/>
        </w:rPr>
        <w:br/>
        <w:t>.</w:t>
      </w:r>
    </w:p>
    <w:p w:rsidR="000C2EBA" w:rsidRDefault="000C2EBA">
      <w:pPr>
        <w:spacing w:line="288" w:lineRule="auto"/>
        <w:ind w:right="-1843"/>
        <w:rPr>
          <w:color w:val="000000"/>
          <w:sz w:val="22"/>
        </w:rPr>
      </w:pPr>
    </w:p>
    <w:p w:rsidR="000C2EBA" w:rsidRDefault="000C2EBA">
      <w:pPr>
        <w:spacing w:line="288" w:lineRule="auto"/>
        <w:ind w:right="-1843"/>
        <w:rPr>
          <w:color w:val="000000"/>
          <w:sz w:val="22"/>
        </w:rPr>
      </w:pPr>
    </w:p>
    <w:p w:rsidR="000C2EBA" w:rsidRDefault="00540124">
      <w:pPr>
        <w:pStyle w:val="berschrift5"/>
        <w:spacing w:line="240" w:lineRule="auto"/>
        <w:ind w:right="-1843"/>
        <w:rPr>
          <w:i w:val="0"/>
          <w:color w:val="000000"/>
          <w:sz w:val="22"/>
        </w:rPr>
      </w:pPr>
      <w:r>
        <w:rPr>
          <w:i w:val="0"/>
          <w:color w:val="000000"/>
          <w:sz w:val="22"/>
        </w:rPr>
        <w:t>Further information:</w:t>
      </w:r>
    </w:p>
    <w:p w:rsidR="000C2EBA" w:rsidRDefault="00540124">
      <w:pPr>
        <w:pStyle w:val="berschrift5"/>
        <w:spacing w:line="240" w:lineRule="auto"/>
        <w:ind w:right="-1843"/>
        <w:rPr>
          <w:b w:val="0"/>
          <w:i w:val="0"/>
          <w:color w:val="000000"/>
          <w:sz w:val="22"/>
        </w:rPr>
      </w:pPr>
      <w:r>
        <w:rPr>
          <w:b w:val="0"/>
          <w:i w:val="0"/>
          <w:color w:val="000000"/>
          <w:sz w:val="22"/>
        </w:rPr>
        <w:t>Tele Haase Steuergeräte GmbH – Mag. (FH) Barbara Reininger</w:t>
      </w:r>
    </w:p>
    <w:p w:rsidR="000C2EBA" w:rsidRDefault="00540124">
      <w:pPr>
        <w:pStyle w:val="berschrift5"/>
        <w:spacing w:line="240" w:lineRule="auto"/>
        <w:ind w:right="-1843"/>
        <w:rPr>
          <w:b w:val="0"/>
          <w:i w:val="0"/>
          <w:color w:val="000000"/>
          <w:sz w:val="22"/>
        </w:rPr>
      </w:pPr>
      <w:r>
        <w:rPr>
          <w:b w:val="0"/>
          <w:i w:val="0"/>
          <w:color w:val="000000"/>
          <w:sz w:val="22"/>
        </w:rPr>
        <w:t>Vorarlberger Allee 38 – 1230 Vienna, Austria</w:t>
      </w:r>
    </w:p>
    <w:p w:rsidR="000C2EBA" w:rsidRDefault="00540124">
      <w:pPr>
        <w:pStyle w:val="berschrift5"/>
        <w:spacing w:line="240" w:lineRule="auto"/>
        <w:ind w:right="-1843"/>
        <w:rPr>
          <w:b w:val="0"/>
          <w:i w:val="0"/>
          <w:color w:val="000000"/>
          <w:sz w:val="22"/>
        </w:rPr>
      </w:pPr>
      <w:r>
        <w:rPr>
          <w:b w:val="0"/>
          <w:i w:val="0"/>
          <w:color w:val="000000"/>
          <w:sz w:val="22"/>
        </w:rPr>
        <w:t>Tel.: +43 1 614 74-0 – Fax: +43 1 614 74-100</w:t>
      </w:r>
    </w:p>
    <w:p w:rsidR="000C2EBA" w:rsidRDefault="000C2EBA">
      <w:pPr>
        <w:rPr>
          <w:color w:val="000000"/>
          <w:sz w:val="22"/>
        </w:rPr>
      </w:pPr>
      <w:hyperlink r:id="rId9" w:history="1">
        <w:r w:rsidR="00540124">
          <w:rPr>
            <w:rStyle w:val="Link"/>
            <w:sz w:val="22"/>
          </w:rPr>
          <w:t>barbara.reininger@tele-haase.at</w:t>
        </w:r>
      </w:hyperlink>
      <w:r w:rsidR="00540124">
        <w:rPr>
          <w:color w:val="000000"/>
          <w:sz w:val="22"/>
        </w:rPr>
        <w:t xml:space="preserve"> – </w:t>
      </w:r>
      <w:hyperlink r:id="rId10" w:history="1">
        <w:r w:rsidR="00540124">
          <w:rPr>
            <w:rStyle w:val="Link"/>
            <w:sz w:val="22"/>
          </w:rPr>
          <w:t>www.tele-online.com</w:t>
        </w:r>
      </w:hyperlink>
    </w:p>
    <w:p w:rsidR="000C2EBA" w:rsidRDefault="000C2EBA">
      <w:pPr>
        <w:pStyle w:val="berschrift1"/>
        <w:spacing w:line="240" w:lineRule="auto"/>
        <w:ind w:right="-1843"/>
      </w:pPr>
    </w:p>
    <w:p w:rsidR="000C2EBA" w:rsidRDefault="000C2EBA"/>
    <w:p w:rsidR="000C2EBA" w:rsidRDefault="00540124">
      <w:pPr>
        <w:pStyle w:val="berschrift1"/>
        <w:spacing w:line="240" w:lineRule="auto"/>
        <w:ind w:right="-1843"/>
        <w:rPr>
          <w:sz w:val="22"/>
          <w:szCs w:val="22"/>
        </w:rPr>
      </w:pPr>
      <w:r>
        <w:rPr>
          <w:sz w:val="22"/>
        </w:rPr>
        <w:t>About TELE</w:t>
      </w:r>
    </w:p>
    <w:p w:rsidR="000C2EBA" w:rsidRDefault="00540124">
      <w:pPr>
        <w:pStyle w:val="berschrift1"/>
        <w:ind w:right="-1276"/>
        <w:rPr>
          <w:b w:val="0"/>
          <w:szCs w:val="22"/>
        </w:rPr>
      </w:pPr>
      <w:r>
        <w:rPr>
          <w:b w:val="0"/>
          <w:szCs w:val="22"/>
        </w:rPr>
        <w:t>Found</w:t>
      </w:r>
      <w:r>
        <w:rPr>
          <w:b w:val="0"/>
          <w:szCs w:val="22"/>
        </w:rPr>
        <w:t>ed in 1963, the company makes products for a better world and specializes in high-value i</w:t>
      </w:r>
      <w:r>
        <w:rPr>
          <w:b w:val="0"/>
          <w:szCs w:val="22"/>
        </w:rPr>
        <w:t>n</w:t>
      </w:r>
      <w:r>
        <w:rPr>
          <w:b w:val="0"/>
          <w:szCs w:val="22"/>
        </w:rPr>
        <w:t>dustrial electronics such as monitoring technology, time relays, power electronics, and grid and s</w:t>
      </w:r>
      <w:r>
        <w:rPr>
          <w:b w:val="0"/>
          <w:szCs w:val="22"/>
        </w:rPr>
        <w:t>y</w:t>
      </w:r>
      <w:r>
        <w:rPr>
          <w:b w:val="0"/>
          <w:szCs w:val="22"/>
        </w:rPr>
        <w:t>stem protection. Known as a Smart Factory, TELE is an innovation la</w:t>
      </w:r>
      <w:r>
        <w:rPr>
          <w:b w:val="0"/>
          <w:szCs w:val="22"/>
        </w:rPr>
        <w:t>boratory for integrated techn</w:t>
      </w:r>
      <w:r>
        <w:rPr>
          <w:b w:val="0"/>
          <w:szCs w:val="22"/>
        </w:rPr>
        <w:t>o</w:t>
      </w:r>
      <w:r>
        <w:rPr>
          <w:b w:val="0"/>
          <w:szCs w:val="22"/>
        </w:rPr>
        <w:t>logies. At its Vienna location it produces technological solutions for mechanical and plant engine</w:t>
      </w:r>
      <w:r>
        <w:rPr>
          <w:b w:val="0"/>
          <w:szCs w:val="22"/>
        </w:rPr>
        <w:t>e</w:t>
      </w:r>
      <w:r>
        <w:rPr>
          <w:b w:val="0"/>
          <w:szCs w:val="22"/>
        </w:rPr>
        <w:t>ring, renewable energies, water &amp; waste, and other industrial sectors. TELE's organizational culture is free of traditional hie</w:t>
      </w:r>
      <w:r>
        <w:rPr>
          <w:b w:val="0"/>
          <w:szCs w:val="22"/>
        </w:rPr>
        <w:t>rarchies, which creates the space needed for independent thinking and extr</w:t>
      </w:r>
      <w:r>
        <w:rPr>
          <w:b w:val="0"/>
          <w:szCs w:val="22"/>
        </w:rPr>
        <w:t>a</w:t>
      </w:r>
      <w:r>
        <w:rPr>
          <w:b w:val="0"/>
          <w:szCs w:val="22"/>
        </w:rPr>
        <w:t>ordinary ideas. In 2016 the company generated approximately 13 million euros, 9.6 million euros of which were from exports. In addition to the site in Vienna with around 90 employee</w:t>
      </w:r>
      <w:r>
        <w:rPr>
          <w:b w:val="0"/>
          <w:szCs w:val="22"/>
        </w:rPr>
        <w:t>s, TELE Group also consists of an international network of more than 60 trade partners.</w:t>
      </w:r>
    </w:p>
    <w:p w:rsidR="000C2EBA" w:rsidRDefault="000C2EBA"/>
    <w:p w:rsidR="000C2EBA" w:rsidRDefault="000C2EBA"/>
    <w:sectPr w:rsidR="000C2EBA" w:rsidSect="00026833">
      <w:headerReference w:type="default" r:id="rId11"/>
      <w:pgSz w:w="11906" w:h="16838"/>
      <w:pgMar w:top="2269" w:right="2834" w:bottom="1418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F4AC22" w15:done="0"/>
  <w15:commentEx w15:paraId="377C5B9C" w15:done="0"/>
  <w15:commentEx w15:paraId="38D33F8C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EBA" w:rsidRDefault="00540124">
      <w:pPr>
        <w:spacing w:line="240" w:lineRule="auto"/>
      </w:pPr>
      <w:r>
        <w:separator/>
      </w:r>
    </w:p>
  </w:endnote>
  <w:endnote w:type="continuationSeparator" w:id="0">
    <w:p w:rsidR="000C2EBA" w:rsidRDefault="00540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 Univers 45 Light">
    <w:altName w:val="Arial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EBA" w:rsidRDefault="00540124">
      <w:pPr>
        <w:spacing w:line="240" w:lineRule="auto"/>
      </w:pPr>
      <w:r>
        <w:separator/>
      </w:r>
    </w:p>
  </w:footnote>
  <w:footnote w:type="continuationSeparator" w:id="0">
    <w:p w:rsidR="000C2EBA" w:rsidRDefault="0054012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BA" w:rsidRDefault="000C2EBA">
    <w:pPr>
      <w:spacing w:line="288" w:lineRule="auto"/>
      <w:rPr>
        <w:color w:val="000000"/>
        <w:spacing w:val="62"/>
        <w:sz w:val="32"/>
      </w:rPr>
    </w:pPr>
  </w:p>
  <w:p w:rsidR="000C2EBA" w:rsidRDefault="00540124">
    <w:pPr>
      <w:spacing w:line="288" w:lineRule="auto"/>
      <w:rPr>
        <w:color w:val="000000"/>
        <w:spacing w:val="62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-10795</wp:posOffset>
          </wp:positionV>
          <wp:extent cx="1579880" cy="477520"/>
          <wp:effectExtent l="25400" t="0" r="0" b="0"/>
          <wp:wrapTight wrapText="bothSides">
            <wp:wrapPolygon edited="0">
              <wp:start x="-348" y="0"/>
              <wp:lineTo x="-348" y="20764"/>
              <wp:lineTo x="21591" y="20764"/>
              <wp:lineTo x="21591" y="0"/>
              <wp:lineTo x="-348" y="0"/>
            </wp:wrapPolygon>
          </wp:wrapTight>
          <wp:docPr id="2" name="Grafik 2" descr="tele-logo-480x480px_beschni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-logo-480x480px_beschnitt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43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2EBA" w:rsidRDefault="00540124">
    <w:pPr>
      <w:spacing w:line="288" w:lineRule="auto"/>
      <w:rPr>
        <w:color w:val="000000"/>
        <w:spacing w:val="62"/>
        <w:sz w:val="32"/>
      </w:rPr>
    </w:pPr>
    <w:r>
      <w:rPr>
        <w:color w:val="000000"/>
        <w:spacing w:val="62"/>
        <w:sz w:val="32"/>
      </w:rPr>
      <w:t>PRESS RELEASE</w:t>
    </w:r>
  </w:p>
  <w:p w:rsidR="000C2EBA" w:rsidRDefault="000C2EBA">
    <w:pPr>
      <w:pStyle w:val="Kopfzeile"/>
      <w:tabs>
        <w:tab w:val="clear" w:pos="9072"/>
        <w:tab w:val="right" w:pos="9639"/>
      </w:tabs>
      <w:ind w:right="-2267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C5C6592"/>
    <w:lvl w:ilvl="0" w:tplc="0C1267FE">
      <w:numFmt w:val="none"/>
      <w:lvlText w:val=""/>
      <w:lvlJc w:val="left"/>
      <w:pPr>
        <w:tabs>
          <w:tab w:val="num" w:pos="360"/>
        </w:tabs>
      </w:pPr>
    </w:lvl>
    <w:lvl w:ilvl="1" w:tplc="143488F2">
      <w:numFmt w:val="decimal"/>
      <w:lvlText w:val=""/>
      <w:lvlJc w:val="left"/>
    </w:lvl>
    <w:lvl w:ilvl="2" w:tplc="2E3AC89A">
      <w:numFmt w:val="decimal"/>
      <w:lvlText w:val=""/>
      <w:lvlJc w:val="left"/>
    </w:lvl>
    <w:lvl w:ilvl="3" w:tplc="42B6CBC6">
      <w:numFmt w:val="decimal"/>
      <w:lvlText w:val=""/>
      <w:lvlJc w:val="left"/>
    </w:lvl>
    <w:lvl w:ilvl="4" w:tplc="F08CC68E">
      <w:numFmt w:val="decimal"/>
      <w:lvlText w:val=""/>
      <w:lvlJc w:val="left"/>
    </w:lvl>
    <w:lvl w:ilvl="5" w:tplc="C3AE8CEE">
      <w:numFmt w:val="decimal"/>
      <w:lvlText w:val=""/>
      <w:lvlJc w:val="left"/>
    </w:lvl>
    <w:lvl w:ilvl="6" w:tplc="F8B623D2">
      <w:numFmt w:val="decimal"/>
      <w:lvlText w:val=""/>
      <w:lvlJc w:val="left"/>
    </w:lvl>
    <w:lvl w:ilvl="7" w:tplc="745087AA">
      <w:numFmt w:val="decimal"/>
      <w:lvlText w:val=""/>
      <w:lvlJc w:val="left"/>
    </w:lvl>
    <w:lvl w:ilvl="8" w:tplc="FDA68626">
      <w:numFmt w:val="decimal"/>
      <w:lvlText w:val=""/>
      <w:lvlJc w:val="left"/>
    </w:lvl>
  </w:abstractNum>
  <w:abstractNum w:abstractNumId="1">
    <w:nsid w:val="1AC665E6"/>
    <w:multiLevelType w:val="multilevel"/>
    <w:tmpl w:val="CA38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A6CB4"/>
    <w:multiLevelType w:val="multilevel"/>
    <w:tmpl w:val="AEE4E7BA"/>
    <w:lvl w:ilvl="0">
      <w:start w:val="1"/>
      <w:numFmt w:val="bullet"/>
      <w:suff w:val="space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892270B"/>
    <w:multiLevelType w:val="multilevel"/>
    <w:tmpl w:val="1776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D76E6"/>
    <w:multiLevelType w:val="hybridMultilevel"/>
    <w:tmpl w:val="1B4A67A4"/>
    <w:lvl w:ilvl="0" w:tplc="1C1815D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C37D5"/>
    <w:multiLevelType w:val="hybridMultilevel"/>
    <w:tmpl w:val="F842BA6A"/>
    <w:lvl w:ilvl="0" w:tplc="087CB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C187F"/>
    <w:multiLevelType w:val="hybridMultilevel"/>
    <w:tmpl w:val="DB282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65ED4"/>
    <w:multiLevelType w:val="hybridMultilevel"/>
    <w:tmpl w:val="56CE7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F70E2"/>
    <w:multiLevelType w:val="hybridMultilevel"/>
    <w:tmpl w:val="C4B86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1675B"/>
    <w:multiLevelType w:val="hybridMultilevel"/>
    <w:tmpl w:val="C50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F355C"/>
    <w:multiLevelType w:val="hybridMultilevel"/>
    <w:tmpl w:val="AEE4E7BA"/>
    <w:lvl w:ilvl="0" w:tplc="1206D6AA">
      <w:start w:val="1"/>
      <w:numFmt w:val="bullet"/>
      <w:suff w:val="space"/>
      <w:lvlText w:val=""/>
      <w:lvlJc w:val="left"/>
      <w:pPr>
        <w:ind w:left="426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FD72271"/>
    <w:multiLevelType w:val="multilevel"/>
    <w:tmpl w:val="AEE4E7BA"/>
    <w:lvl w:ilvl="0">
      <w:start w:val="1"/>
      <w:numFmt w:val="bullet"/>
      <w:suff w:val="space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lsson Linnea">
    <w15:presenceInfo w15:providerId="None" w15:userId="Nilsson Linn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59CA"/>
    <w:rsid w:val="00012B36"/>
    <w:rsid w:val="00014617"/>
    <w:rsid w:val="000202F1"/>
    <w:rsid w:val="000217CB"/>
    <w:rsid w:val="00024ADE"/>
    <w:rsid w:val="00026833"/>
    <w:rsid w:val="00042430"/>
    <w:rsid w:val="000452EA"/>
    <w:rsid w:val="000644D7"/>
    <w:rsid w:val="00065400"/>
    <w:rsid w:val="00075E7F"/>
    <w:rsid w:val="00081564"/>
    <w:rsid w:val="00086427"/>
    <w:rsid w:val="00086560"/>
    <w:rsid w:val="00095D55"/>
    <w:rsid w:val="000A08A0"/>
    <w:rsid w:val="000B1C59"/>
    <w:rsid w:val="000B3A92"/>
    <w:rsid w:val="000C149B"/>
    <w:rsid w:val="000C2EBA"/>
    <w:rsid w:val="000D3E28"/>
    <w:rsid w:val="000D6406"/>
    <w:rsid w:val="000D650A"/>
    <w:rsid w:val="000E1A46"/>
    <w:rsid w:val="000E6ED4"/>
    <w:rsid w:val="000F1C56"/>
    <w:rsid w:val="0010486E"/>
    <w:rsid w:val="00113FDF"/>
    <w:rsid w:val="00120378"/>
    <w:rsid w:val="00120964"/>
    <w:rsid w:val="00122E2E"/>
    <w:rsid w:val="00134D6C"/>
    <w:rsid w:val="00150754"/>
    <w:rsid w:val="001575E7"/>
    <w:rsid w:val="00161839"/>
    <w:rsid w:val="0016681F"/>
    <w:rsid w:val="00176014"/>
    <w:rsid w:val="00185307"/>
    <w:rsid w:val="001A10BF"/>
    <w:rsid w:val="001A3CE2"/>
    <w:rsid w:val="001B153E"/>
    <w:rsid w:val="001B3B69"/>
    <w:rsid w:val="001B7583"/>
    <w:rsid w:val="001C15D0"/>
    <w:rsid w:val="001D5FDC"/>
    <w:rsid w:val="001D7055"/>
    <w:rsid w:val="001E74D5"/>
    <w:rsid w:val="001F0FD1"/>
    <w:rsid w:val="001F764E"/>
    <w:rsid w:val="00213A93"/>
    <w:rsid w:val="00214B50"/>
    <w:rsid w:val="0023251C"/>
    <w:rsid w:val="0023390D"/>
    <w:rsid w:val="00234254"/>
    <w:rsid w:val="00236026"/>
    <w:rsid w:val="0024356C"/>
    <w:rsid w:val="00243706"/>
    <w:rsid w:val="00244A09"/>
    <w:rsid w:val="00245BEB"/>
    <w:rsid w:val="00250170"/>
    <w:rsid w:val="0026011A"/>
    <w:rsid w:val="002648EB"/>
    <w:rsid w:val="002701BB"/>
    <w:rsid w:val="00270A26"/>
    <w:rsid w:val="00276F69"/>
    <w:rsid w:val="002820D9"/>
    <w:rsid w:val="002855AB"/>
    <w:rsid w:val="002946ED"/>
    <w:rsid w:val="002B12A8"/>
    <w:rsid w:val="002B7059"/>
    <w:rsid w:val="002C637E"/>
    <w:rsid w:val="002D54A8"/>
    <w:rsid w:val="002D6F7F"/>
    <w:rsid w:val="002D7055"/>
    <w:rsid w:val="003003CF"/>
    <w:rsid w:val="0030143A"/>
    <w:rsid w:val="00312A58"/>
    <w:rsid w:val="003147A1"/>
    <w:rsid w:val="00331FCE"/>
    <w:rsid w:val="0033392A"/>
    <w:rsid w:val="00334C2E"/>
    <w:rsid w:val="00337BF4"/>
    <w:rsid w:val="00343E2A"/>
    <w:rsid w:val="00352CFD"/>
    <w:rsid w:val="003553A8"/>
    <w:rsid w:val="00363270"/>
    <w:rsid w:val="00364777"/>
    <w:rsid w:val="00365C76"/>
    <w:rsid w:val="003719E8"/>
    <w:rsid w:val="00373E10"/>
    <w:rsid w:val="00381215"/>
    <w:rsid w:val="00381746"/>
    <w:rsid w:val="003944EA"/>
    <w:rsid w:val="00394955"/>
    <w:rsid w:val="003A660A"/>
    <w:rsid w:val="003A7417"/>
    <w:rsid w:val="003C0A1A"/>
    <w:rsid w:val="003D3819"/>
    <w:rsid w:val="003D3889"/>
    <w:rsid w:val="003E07C5"/>
    <w:rsid w:val="003E46DA"/>
    <w:rsid w:val="003F2ACA"/>
    <w:rsid w:val="003F6A6A"/>
    <w:rsid w:val="003F7338"/>
    <w:rsid w:val="00422AF7"/>
    <w:rsid w:val="004336BA"/>
    <w:rsid w:val="00436A2A"/>
    <w:rsid w:val="00451CDE"/>
    <w:rsid w:val="0045489F"/>
    <w:rsid w:val="00463636"/>
    <w:rsid w:val="00463705"/>
    <w:rsid w:val="004731A4"/>
    <w:rsid w:val="00483331"/>
    <w:rsid w:val="00484B4A"/>
    <w:rsid w:val="00485591"/>
    <w:rsid w:val="00486AEE"/>
    <w:rsid w:val="00492460"/>
    <w:rsid w:val="00495ACE"/>
    <w:rsid w:val="004A2E71"/>
    <w:rsid w:val="004B00B6"/>
    <w:rsid w:val="004B3019"/>
    <w:rsid w:val="004B4454"/>
    <w:rsid w:val="004D77BF"/>
    <w:rsid w:val="004E3EB7"/>
    <w:rsid w:val="004E6242"/>
    <w:rsid w:val="004F4531"/>
    <w:rsid w:val="00510729"/>
    <w:rsid w:val="00511B49"/>
    <w:rsid w:val="00514B3E"/>
    <w:rsid w:val="00514BEC"/>
    <w:rsid w:val="00520908"/>
    <w:rsid w:val="0052654C"/>
    <w:rsid w:val="005358D5"/>
    <w:rsid w:val="00540124"/>
    <w:rsid w:val="005401A0"/>
    <w:rsid w:val="005402D5"/>
    <w:rsid w:val="00547096"/>
    <w:rsid w:val="005539C8"/>
    <w:rsid w:val="00561789"/>
    <w:rsid w:val="005623E7"/>
    <w:rsid w:val="00570004"/>
    <w:rsid w:val="005751FE"/>
    <w:rsid w:val="00575664"/>
    <w:rsid w:val="005B69E9"/>
    <w:rsid w:val="005C2A36"/>
    <w:rsid w:val="005E0A60"/>
    <w:rsid w:val="005E4FBC"/>
    <w:rsid w:val="005F267E"/>
    <w:rsid w:val="005F36A2"/>
    <w:rsid w:val="006001E5"/>
    <w:rsid w:val="00605CE7"/>
    <w:rsid w:val="00606DAC"/>
    <w:rsid w:val="006177EB"/>
    <w:rsid w:val="00634291"/>
    <w:rsid w:val="0065175C"/>
    <w:rsid w:val="00653D1E"/>
    <w:rsid w:val="00653D79"/>
    <w:rsid w:val="00654256"/>
    <w:rsid w:val="006661B6"/>
    <w:rsid w:val="006706F1"/>
    <w:rsid w:val="0067086E"/>
    <w:rsid w:val="00673FA0"/>
    <w:rsid w:val="00674211"/>
    <w:rsid w:val="006827F1"/>
    <w:rsid w:val="00683D92"/>
    <w:rsid w:val="006848FE"/>
    <w:rsid w:val="0069495D"/>
    <w:rsid w:val="006A12D5"/>
    <w:rsid w:val="006B6C76"/>
    <w:rsid w:val="006C7568"/>
    <w:rsid w:val="006D0EC9"/>
    <w:rsid w:val="006D3A6E"/>
    <w:rsid w:val="006D5C29"/>
    <w:rsid w:val="006D7E67"/>
    <w:rsid w:val="006E6E36"/>
    <w:rsid w:val="006F4D5E"/>
    <w:rsid w:val="00703688"/>
    <w:rsid w:val="0071080B"/>
    <w:rsid w:val="00717844"/>
    <w:rsid w:val="00732D38"/>
    <w:rsid w:val="0073356B"/>
    <w:rsid w:val="00747083"/>
    <w:rsid w:val="0075073C"/>
    <w:rsid w:val="007528E9"/>
    <w:rsid w:val="00757F34"/>
    <w:rsid w:val="007626AC"/>
    <w:rsid w:val="00764EB8"/>
    <w:rsid w:val="00765A1F"/>
    <w:rsid w:val="0077408A"/>
    <w:rsid w:val="0078237C"/>
    <w:rsid w:val="00784C95"/>
    <w:rsid w:val="007956BA"/>
    <w:rsid w:val="007A0838"/>
    <w:rsid w:val="007A0E5F"/>
    <w:rsid w:val="007B0C96"/>
    <w:rsid w:val="007B2CAF"/>
    <w:rsid w:val="007B3526"/>
    <w:rsid w:val="007B4ABF"/>
    <w:rsid w:val="007D43B9"/>
    <w:rsid w:val="007E65E0"/>
    <w:rsid w:val="007E7418"/>
    <w:rsid w:val="007E7B4B"/>
    <w:rsid w:val="007F3032"/>
    <w:rsid w:val="007F6080"/>
    <w:rsid w:val="00801221"/>
    <w:rsid w:val="00804134"/>
    <w:rsid w:val="00810396"/>
    <w:rsid w:val="00811EE9"/>
    <w:rsid w:val="00812811"/>
    <w:rsid w:val="00812F1C"/>
    <w:rsid w:val="00814F8A"/>
    <w:rsid w:val="00817BFF"/>
    <w:rsid w:val="00832F96"/>
    <w:rsid w:val="00833F82"/>
    <w:rsid w:val="008617D8"/>
    <w:rsid w:val="0086270C"/>
    <w:rsid w:val="00863031"/>
    <w:rsid w:val="00871905"/>
    <w:rsid w:val="008727F4"/>
    <w:rsid w:val="0089217F"/>
    <w:rsid w:val="0089271A"/>
    <w:rsid w:val="008972E6"/>
    <w:rsid w:val="008B1933"/>
    <w:rsid w:val="008B5645"/>
    <w:rsid w:val="008C58FF"/>
    <w:rsid w:val="008D099C"/>
    <w:rsid w:val="008D15D2"/>
    <w:rsid w:val="008D26B4"/>
    <w:rsid w:val="008E09EC"/>
    <w:rsid w:val="008E2656"/>
    <w:rsid w:val="008E30CC"/>
    <w:rsid w:val="008F75F8"/>
    <w:rsid w:val="0091487F"/>
    <w:rsid w:val="0092133B"/>
    <w:rsid w:val="00923E9B"/>
    <w:rsid w:val="00926B12"/>
    <w:rsid w:val="00931222"/>
    <w:rsid w:val="00931664"/>
    <w:rsid w:val="00934575"/>
    <w:rsid w:val="009403E2"/>
    <w:rsid w:val="00943A62"/>
    <w:rsid w:val="009470BF"/>
    <w:rsid w:val="00966C33"/>
    <w:rsid w:val="00981FD2"/>
    <w:rsid w:val="009A00C4"/>
    <w:rsid w:val="009A47BA"/>
    <w:rsid w:val="009B5223"/>
    <w:rsid w:val="009E4CA4"/>
    <w:rsid w:val="009E771D"/>
    <w:rsid w:val="009F212C"/>
    <w:rsid w:val="00A11304"/>
    <w:rsid w:val="00A11515"/>
    <w:rsid w:val="00A17EA4"/>
    <w:rsid w:val="00A23004"/>
    <w:rsid w:val="00A44625"/>
    <w:rsid w:val="00A5426B"/>
    <w:rsid w:val="00A61428"/>
    <w:rsid w:val="00A62E96"/>
    <w:rsid w:val="00A638B3"/>
    <w:rsid w:val="00A65079"/>
    <w:rsid w:val="00A66391"/>
    <w:rsid w:val="00A6663C"/>
    <w:rsid w:val="00A7070A"/>
    <w:rsid w:val="00A9678C"/>
    <w:rsid w:val="00AA41F7"/>
    <w:rsid w:val="00AA72DB"/>
    <w:rsid w:val="00AB522B"/>
    <w:rsid w:val="00AB6312"/>
    <w:rsid w:val="00AC0037"/>
    <w:rsid w:val="00AC222B"/>
    <w:rsid w:val="00AC525A"/>
    <w:rsid w:val="00AC5A99"/>
    <w:rsid w:val="00AC6FE4"/>
    <w:rsid w:val="00AD3794"/>
    <w:rsid w:val="00AE34B2"/>
    <w:rsid w:val="00AE67AE"/>
    <w:rsid w:val="00AE69B2"/>
    <w:rsid w:val="00AF10B6"/>
    <w:rsid w:val="00AF7810"/>
    <w:rsid w:val="00B04D43"/>
    <w:rsid w:val="00B17CE6"/>
    <w:rsid w:val="00B20E91"/>
    <w:rsid w:val="00B20F8D"/>
    <w:rsid w:val="00B21596"/>
    <w:rsid w:val="00B304A1"/>
    <w:rsid w:val="00B31545"/>
    <w:rsid w:val="00B357A8"/>
    <w:rsid w:val="00B47FCF"/>
    <w:rsid w:val="00B52409"/>
    <w:rsid w:val="00B562B4"/>
    <w:rsid w:val="00B60555"/>
    <w:rsid w:val="00B66C07"/>
    <w:rsid w:val="00B714BE"/>
    <w:rsid w:val="00B73D52"/>
    <w:rsid w:val="00B74BB4"/>
    <w:rsid w:val="00B806E7"/>
    <w:rsid w:val="00B867ED"/>
    <w:rsid w:val="00B908A7"/>
    <w:rsid w:val="00BA52C1"/>
    <w:rsid w:val="00BC2CC7"/>
    <w:rsid w:val="00BC482A"/>
    <w:rsid w:val="00BE04D9"/>
    <w:rsid w:val="00BF2F4A"/>
    <w:rsid w:val="00BF54C7"/>
    <w:rsid w:val="00C01083"/>
    <w:rsid w:val="00C1357F"/>
    <w:rsid w:val="00C22DCA"/>
    <w:rsid w:val="00C26307"/>
    <w:rsid w:val="00C2643B"/>
    <w:rsid w:val="00C41474"/>
    <w:rsid w:val="00C41A4F"/>
    <w:rsid w:val="00C42F32"/>
    <w:rsid w:val="00C47996"/>
    <w:rsid w:val="00C527F8"/>
    <w:rsid w:val="00C55D0C"/>
    <w:rsid w:val="00C60A69"/>
    <w:rsid w:val="00C62D9A"/>
    <w:rsid w:val="00C67CFA"/>
    <w:rsid w:val="00C72B86"/>
    <w:rsid w:val="00C73F6F"/>
    <w:rsid w:val="00C83F6E"/>
    <w:rsid w:val="00C9116C"/>
    <w:rsid w:val="00C927B8"/>
    <w:rsid w:val="00C938D4"/>
    <w:rsid w:val="00CA36DE"/>
    <w:rsid w:val="00CA62E5"/>
    <w:rsid w:val="00CA67B1"/>
    <w:rsid w:val="00CC7C27"/>
    <w:rsid w:val="00CE6952"/>
    <w:rsid w:val="00CE6DF7"/>
    <w:rsid w:val="00CE762E"/>
    <w:rsid w:val="00CE7F2A"/>
    <w:rsid w:val="00D029BD"/>
    <w:rsid w:val="00D10322"/>
    <w:rsid w:val="00D13646"/>
    <w:rsid w:val="00D14C8B"/>
    <w:rsid w:val="00D14F67"/>
    <w:rsid w:val="00D228A7"/>
    <w:rsid w:val="00D2419F"/>
    <w:rsid w:val="00D43BA0"/>
    <w:rsid w:val="00D53F19"/>
    <w:rsid w:val="00D618C5"/>
    <w:rsid w:val="00D71A12"/>
    <w:rsid w:val="00D85178"/>
    <w:rsid w:val="00D859CA"/>
    <w:rsid w:val="00D94416"/>
    <w:rsid w:val="00D97A85"/>
    <w:rsid w:val="00DA73A8"/>
    <w:rsid w:val="00DC1449"/>
    <w:rsid w:val="00DD175D"/>
    <w:rsid w:val="00DE11B7"/>
    <w:rsid w:val="00DE3753"/>
    <w:rsid w:val="00DF4085"/>
    <w:rsid w:val="00E16D7F"/>
    <w:rsid w:val="00E237C6"/>
    <w:rsid w:val="00E2416A"/>
    <w:rsid w:val="00E30699"/>
    <w:rsid w:val="00E45418"/>
    <w:rsid w:val="00E5192A"/>
    <w:rsid w:val="00E60E13"/>
    <w:rsid w:val="00E717D4"/>
    <w:rsid w:val="00E72E79"/>
    <w:rsid w:val="00E81300"/>
    <w:rsid w:val="00E82330"/>
    <w:rsid w:val="00E837E9"/>
    <w:rsid w:val="00E96483"/>
    <w:rsid w:val="00EA3611"/>
    <w:rsid w:val="00EA7241"/>
    <w:rsid w:val="00EC314A"/>
    <w:rsid w:val="00ED4154"/>
    <w:rsid w:val="00EE15A4"/>
    <w:rsid w:val="00F162FD"/>
    <w:rsid w:val="00F21B11"/>
    <w:rsid w:val="00F275F5"/>
    <w:rsid w:val="00F469AE"/>
    <w:rsid w:val="00F46BF3"/>
    <w:rsid w:val="00F501B0"/>
    <w:rsid w:val="00F5573E"/>
    <w:rsid w:val="00F57481"/>
    <w:rsid w:val="00F57540"/>
    <w:rsid w:val="00F615E2"/>
    <w:rsid w:val="00F61E9C"/>
    <w:rsid w:val="00F640E3"/>
    <w:rsid w:val="00F6537B"/>
    <w:rsid w:val="00F8092D"/>
    <w:rsid w:val="00F82455"/>
    <w:rsid w:val="00F96FB4"/>
    <w:rsid w:val="00FA0465"/>
    <w:rsid w:val="00FA78D8"/>
    <w:rsid w:val="00FC34CA"/>
    <w:rsid w:val="00FC7F18"/>
    <w:rsid w:val="00FD0056"/>
    <w:rsid w:val="00FD22A2"/>
    <w:rsid w:val="00FD26EF"/>
    <w:rsid w:val="00FE7BE7"/>
    <w:rsid w:val="00FF3F9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D859CA"/>
    <w:pPr>
      <w:spacing w:line="312" w:lineRule="auto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D859CA"/>
    <w:pPr>
      <w:keepNext/>
      <w:autoSpaceDE w:val="0"/>
      <w:autoSpaceDN w:val="0"/>
      <w:adjustRightInd w:val="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qFormat/>
    <w:rsid w:val="00D859CA"/>
    <w:pPr>
      <w:keepNext/>
      <w:autoSpaceDE w:val="0"/>
      <w:autoSpaceDN w:val="0"/>
      <w:adjustRightInd w:val="0"/>
      <w:outlineLvl w:val="1"/>
    </w:pPr>
    <w:rPr>
      <w:i/>
    </w:rPr>
  </w:style>
  <w:style w:type="paragraph" w:styleId="berschrift4">
    <w:name w:val="heading 4"/>
    <w:basedOn w:val="Standard"/>
    <w:next w:val="Standard"/>
    <w:link w:val="berschrift4Zeichen"/>
    <w:rsid w:val="00463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qFormat/>
    <w:rsid w:val="00D859CA"/>
    <w:pPr>
      <w:keepNext/>
      <w:autoSpaceDE w:val="0"/>
      <w:autoSpaceDN w:val="0"/>
      <w:adjustRightInd w:val="0"/>
      <w:ind w:right="2783"/>
      <w:outlineLvl w:val="4"/>
    </w:pPr>
    <w:rPr>
      <w:b/>
      <w:i/>
      <w:sz w:val="1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D859CA"/>
    <w:rPr>
      <w:rFonts w:ascii="Helvetica" w:eastAsia="Times New Roman" w:hAnsi="Helvetica" w:cs="Times New Roman"/>
      <w:b/>
      <w:sz w:val="20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D859CA"/>
    <w:rPr>
      <w:rFonts w:ascii="Helvetica" w:eastAsia="Times New Roman" w:hAnsi="Helvetica" w:cs="Times New Roman"/>
      <w:i/>
      <w:sz w:val="20"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D859CA"/>
    <w:rPr>
      <w:rFonts w:ascii="Helvetica" w:eastAsia="Times New Roman" w:hAnsi="Helvetica" w:cs="Times New Roman"/>
      <w:b/>
      <w:i/>
      <w:sz w:val="18"/>
      <w:szCs w:val="20"/>
      <w:lang w:eastAsia="de-DE"/>
    </w:rPr>
  </w:style>
  <w:style w:type="paragraph" w:styleId="Textkrpereinzug">
    <w:name w:val="Body Text Indent"/>
    <w:basedOn w:val="Standard"/>
    <w:link w:val="TextkrpereinzugZeichen"/>
    <w:rsid w:val="00D859CA"/>
    <w:pPr>
      <w:ind w:right="23"/>
    </w:pPr>
  </w:style>
  <w:style w:type="character" w:customStyle="1" w:styleId="TextkrpereinzugZeichen">
    <w:name w:val="Textkörpereinzug Zeichen"/>
    <w:basedOn w:val="Absatzstandardschriftart"/>
    <w:link w:val="Textkrpereinzug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rsid w:val="00D859CA"/>
    <w:pPr>
      <w:autoSpaceDE w:val="0"/>
      <w:autoSpaceDN w:val="0"/>
      <w:adjustRightInd w:val="0"/>
      <w:spacing w:line="240" w:lineRule="auto"/>
      <w:ind w:right="-97"/>
    </w:pPr>
    <w:rPr>
      <w:rFonts w:ascii="L Univers 45 Light" w:hAnsi="L Univers 45 Light"/>
      <w:sz w:val="18"/>
    </w:rPr>
  </w:style>
  <w:style w:type="character" w:customStyle="1" w:styleId="Textkrper3Zeichen">
    <w:name w:val="Textkörper 3 Zeichen"/>
    <w:basedOn w:val="Absatzstandardschriftart"/>
    <w:link w:val="Textkrper3"/>
    <w:rsid w:val="00D859CA"/>
    <w:rPr>
      <w:rFonts w:ascii="L Univers 45 Light" w:eastAsia="Times New Roman" w:hAnsi="L Univers 45 Light" w:cs="Times New Roman"/>
      <w:sz w:val="18"/>
      <w:szCs w:val="20"/>
      <w:lang w:eastAsia="de-DE"/>
    </w:rPr>
  </w:style>
  <w:style w:type="character" w:styleId="Link">
    <w:name w:val="Hyperlink"/>
    <w:basedOn w:val="Absatzstandardschriftart"/>
    <w:rsid w:val="00D859CA"/>
    <w:rPr>
      <w:color w:val="0000FF"/>
      <w:u w:val="single"/>
    </w:rPr>
  </w:style>
  <w:style w:type="paragraph" w:styleId="Kopfzeile">
    <w:name w:val="header"/>
    <w:basedOn w:val="Standard"/>
    <w:link w:val="KopfzeileZeichen"/>
    <w:rsid w:val="00D859C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D859C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D859CA"/>
    <w:rPr>
      <w:b/>
      <w:szCs w:val="22"/>
    </w:rPr>
  </w:style>
  <w:style w:type="character" w:customStyle="1" w:styleId="TextkrperZeichen">
    <w:name w:val="Textkörper Zeichen"/>
    <w:basedOn w:val="Absatzstandardschriftart"/>
    <w:link w:val="Textkrper"/>
    <w:rsid w:val="00D859CA"/>
    <w:rPr>
      <w:rFonts w:ascii="Helvetica" w:eastAsia="Times New Roman" w:hAnsi="Helvetica" w:cs="Times New Roman"/>
      <w:b/>
      <w:sz w:val="20"/>
      <w:szCs w:val="22"/>
      <w:lang w:eastAsia="de-DE"/>
    </w:rPr>
  </w:style>
  <w:style w:type="character" w:styleId="Betont">
    <w:name w:val="Strong"/>
    <w:basedOn w:val="Absatzstandardschriftart"/>
    <w:qFormat/>
    <w:rsid w:val="00D859CA"/>
    <w:rPr>
      <w:b/>
      <w:bCs/>
    </w:rPr>
  </w:style>
  <w:style w:type="paragraph" w:styleId="Sprechblasentext">
    <w:name w:val="Balloon Text"/>
    <w:basedOn w:val="Standard"/>
    <w:link w:val="SprechblasentextZeichen"/>
    <w:semiHidden/>
    <w:rsid w:val="00D859C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D859C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standardschriftart"/>
    <w:semiHidden/>
    <w:rsid w:val="00D859CA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D859CA"/>
  </w:style>
  <w:style w:type="character" w:customStyle="1" w:styleId="KommentartextZeichen">
    <w:name w:val="Kommentartext Zeichen"/>
    <w:basedOn w:val="Absatzstandardschriftart"/>
    <w:link w:val="Kommentartext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D859C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D859CA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styleId="GesichteterLink">
    <w:name w:val="FollowedHyperlink"/>
    <w:basedOn w:val="Absatzstandardschriftart"/>
    <w:semiHidden/>
    <w:unhideWhenUsed/>
    <w:rsid w:val="00D859CA"/>
    <w:rPr>
      <w:color w:val="800080"/>
      <w:u w:val="single"/>
    </w:rPr>
  </w:style>
  <w:style w:type="paragraph" w:styleId="Listenabsatz">
    <w:name w:val="List Paragraph"/>
    <w:basedOn w:val="Standard"/>
    <w:rsid w:val="00312A58"/>
    <w:pPr>
      <w:ind w:left="720"/>
      <w:contextualSpacing/>
    </w:pPr>
  </w:style>
  <w:style w:type="paragraph" w:styleId="StandardWeb">
    <w:name w:val="Normal (Web)"/>
    <w:basedOn w:val="Standard"/>
    <w:rsid w:val="004E6242"/>
    <w:rPr>
      <w:rFonts w:ascii="Times New Roman" w:hAnsi="Times New Roman"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rsid w:val="004637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D859CA"/>
    <w:pPr>
      <w:spacing w:line="312" w:lineRule="auto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859CA"/>
    <w:pPr>
      <w:keepNext/>
      <w:autoSpaceDE w:val="0"/>
      <w:autoSpaceDN w:val="0"/>
      <w:adjustRightInd w:val="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D859CA"/>
    <w:pPr>
      <w:keepNext/>
      <w:autoSpaceDE w:val="0"/>
      <w:autoSpaceDN w:val="0"/>
      <w:adjustRightInd w:val="0"/>
      <w:outlineLvl w:val="1"/>
    </w:pPr>
    <w:rPr>
      <w:i/>
    </w:rPr>
  </w:style>
  <w:style w:type="paragraph" w:styleId="berschrift4">
    <w:name w:val="heading 4"/>
    <w:basedOn w:val="Standard"/>
    <w:next w:val="Standard"/>
    <w:link w:val="berschrift4Zchn"/>
    <w:rsid w:val="00463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D859CA"/>
    <w:pPr>
      <w:keepNext/>
      <w:autoSpaceDE w:val="0"/>
      <w:autoSpaceDN w:val="0"/>
      <w:adjustRightInd w:val="0"/>
      <w:ind w:right="2783"/>
      <w:outlineLvl w:val="4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859CA"/>
    <w:rPr>
      <w:rFonts w:ascii="Helvetica" w:eastAsia="Times New Roman" w:hAnsi="Helvetica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859CA"/>
    <w:rPr>
      <w:rFonts w:ascii="Helvetica" w:eastAsia="Times New Roman" w:hAnsi="Helvetica" w:cs="Times New Roman"/>
      <w:i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859CA"/>
    <w:rPr>
      <w:rFonts w:ascii="Helvetica" w:eastAsia="Times New Roman" w:hAnsi="Helvetica" w:cs="Times New Roman"/>
      <w:b/>
      <w:i/>
      <w:sz w:val="1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859CA"/>
    <w:pPr>
      <w:ind w:right="2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D859CA"/>
    <w:pPr>
      <w:autoSpaceDE w:val="0"/>
      <w:autoSpaceDN w:val="0"/>
      <w:adjustRightInd w:val="0"/>
      <w:spacing w:line="240" w:lineRule="auto"/>
      <w:ind w:right="-97"/>
    </w:pPr>
    <w:rPr>
      <w:rFonts w:ascii="L Univers 45 Light" w:hAnsi="L Univers 45 Light"/>
      <w:sz w:val="18"/>
    </w:rPr>
  </w:style>
  <w:style w:type="character" w:customStyle="1" w:styleId="Textkrper3Zchn">
    <w:name w:val="Textkörper 3 Zchn"/>
    <w:basedOn w:val="Absatz-Standardschriftart"/>
    <w:link w:val="Textkrper3"/>
    <w:rsid w:val="00D859CA"/>
    <w:rPr>
      <w:rFonts w:ascii="L Univers 45 Light" w:eastAsia="Times New Roman" w:hAnsi="L Univers 45 Light" w:cs="Times New Roman"/>
      <w:sz w:val="18"/>
      <w:szCs w:val="20"/>
      <w:lang w:eastAsia="de-DE"/>
    </w:rPr>
  </w:style>
  <w:style w:type="character" w:styleId="Hyperlink">
    <w:name w:val="Hyperlink"/>
    <w:basedOn w:val="Absatz-Standardschriftart"/>
    <w:rsid w:val="00D859CA"/>
    <w:rPr>
      <w:color w:val="0000FF"/>
      <w:u w:val="single"/>
    </w:rPr>
  </w:style>
  <w:style w:type="paragraph" w:styleId="Kopfzeile">
    <w:name w:val="header"/>
    <w:basedOn w:val="Standard"/>
    <w:link w:val="KopfzeileZchn"/>
    <w:rsid w:val="00D85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859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859CA"/>
    <w:rPr>
      <w:b/>
      <w:szCs w:val="22"/>
    </w:rPr>
  </w:style>
  <w:style w:type="character" w:customStyle="1" w:styleId="TextkrperZchn">
    <w:name w:val="Textkörper Zchn"/>
    <w:basedOn w:val="Absatz-Standardschriftart"/>
    <w:link w:val="Textkrper"/>
    <w:rsid w:val="00D859CA"/>
    <w:rPr>
      <w:rFonts w:ascii="Helvetica" w:eastAsia="Times New Roman" w:hAnsi="Helvetica" w:cs="Times New Roman"/>
      <w:b/>
      <w:sz w:val="20"/>
      <w:szCs w:val="22"/>
      <w:lang w:eastAsia="de-DE"/>
    </w:rPr>
  </w:style>
  <w:style w:type="character" w:styleId="Fett">
    <w:name w:val="Strong"/>
    <w:basedOn w:val="Absatz-Standardschriftart"/>
    <w:qFormat/>
    <w:rsid w:val="00D859CA"/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D85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859C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semiHidden/>
    <w:rsid w:val="00D859C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859CA"/>
  </w:style>
  <w:style w:type="character" w:customStyle="1" w:styleId="KommentartextZchn">
    <w:name w:val="Kommentartext Zchn"/>
    <w:basedOn w:val="Absatz-Standardschriftart"/>
    <w:link w:val="Kommentartext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859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859CA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semiHidden/>
    <w:unhideWhenUsed/>
    <w:rsid w:val="00D859CA"/>
    <w:rPr>
      <w:color w:val="800080"/>
      <w:u w:val="single"/>
    </w:rPr>
  </w:style>
  <w:style w:type="paragraph" w:styleId="Listenabsatz">
    <w:name w:val="List Paragraph"/>
    <w:basedOn w:val="Standard"/>
    <w:rsid w:val="00312A58"/>
    <w:pPr>
      <w:ind w:left="720"/>
      <w:contextualSpacing/>
    </w:pPr>
  </w:style>
  <w:style w:type="paragraph" w:styleId="StandardWeb">
    <w:name w:val="Normal (Web)"/>
    <w:basedOn w:val="Standard"/>
    <w:rsid w:val="004E6242"/>
    <w:rPr>
      <w:rFonts w:ascii="Times New Roman" w:hAnsi="Times New Roman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4637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le-online.com/organisation/kontakt/presse" TargetMode="External"/><Relationship Id="rId9" Type="http://schemas.openxmlformats.org/officeDocument/2006/relationships/hyperlink" Target="mailto:barbara.reininger@tele-haase.at" TargetMode="External"/><Relationship Id="rId10" Type="http://schemas.openxmlformats.org/officeDocument/2006/relationships/hyperlink" Target="http://www.tele-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D4C8-C1E3-D54B-AAAC-8D1BDE9A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Fh-Campuswien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2016-04-04T13:17:00Z</cp:lastPrinted>
  <dcterms:created xsi:type="dcterms:W3CDTF">2017-04-03T08:14:00Z</dcterms:created>
  <dcterms:modified xsi:type="dcterms:W3CDTF">2017-04-03T08:14:00Z</dcterms:modified>
</cp:coreProperties>
</file>